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309E" w14:textId="77777777" w:rsidR="004119B5" w:rsidRPr="00FF0FA9" w:rsidRDefault="004119B5" w:rsidP="004119B5">
      <w:pPr>
        <w:rPr>
          <w:rFonts w:cs="B Nazanin"/>
          <w:rtl/>
        </w:rPr>
      </w:pPr>
      <w:bookmarkStart w:id="0" w:name="_Toc119947931"/>
      <w:bookmarkStart w:id="1" w:name="_Hlk205887897"/>
    </w:p>
    <w:p w14:paraId="417308B2" w14:textId="77777777" w:rsidR="004119B5" w:rsidRPr="001114B7" w:rsidRDefault="004119B5" w:rsidP="004119B5">
      <w:pPr>
        <w:rPr>
          <w:rFonts w:cs="B Nazanin"/>
          <w:b/>
          <w:bCs/>
          <w:sz w:val="32"/>
          <w:szCs w:val="32"/>
        </w:rPr>
      </w:pPr>
      <w:bookmarkStart w:id="2" w:name="_Toc150603044"/>
      <w:bookmarkStart w:id="3" w:name="_Toc150603311"/>
      <w:r w:rsidRPr="001114B7">
        <w:rPr>
          <w:rFonts w:cs="B Nazanin" w:hint="cs"/>
          <w:b/>
          <w:bCs/>
          <w:sz w:val="32"/>
          <w:szCs w:val="32"/>
          <w:rtl/>
        </w:rPr>
        <w:t>فصل دوم</w:t>
      </w:r>
      <w:bookmarkStart w:id="4" w:name="_Toc119947932"/>
      <w:bookmarkStart w:id="5" w:name="_Toc149320541"/>
      <w:bookmarkEnd w:id="0"/>
      <w:bookmarkEnd w:id="2"/>
      <w:bookmarkEnd w:id="3"/>
    </w:p>
    <w:p w14:paraId="752172B2" w14:textId="77777777" w:rsidR="004119B5" w:rsidRPr="006A2449" w:rsidRDefault="004119B5" w:rsidP="004119B5">
      <w:pPr>
        <w:rPr>
          <w:rFonts w:cs="B Nazanin"/>
          <w:b/>
          <w:bCs/>
          <w:sz w:val="28"/>
          <w:szCs w:val="28"/>
          <w:rtl/>
        </w:rPr>
      </w:pPr>
      <w:bookmarkStart w:id="6" w:name="_Toc150603045"/>
      <w:bookmarkStart w:id="7" w:name="_Toc150603312"/>
      <w:r w:rsidRPr="006A2449">
        <w:rPr>
          <w:rFonts w:cs="B Nazanin" w:hint="cs"/>
          <w:b/>
          <w:bCs/>
          <w:sz w:val="28"/>
          <w:szCs w:val="28"/>
          <w:rtl/>
        </w:rPr>
        <w:t>عملكرد سالانه شركت</w:t>
      </w:r>
      <w:r w:rsidRPr="006A2449">
        <w:rPr>
          <w:rFonts w:cs="B Nazanin" w:hint="eastAsia"/>
          <w:b/>
          <w:bCs/>
          <w:sz w:val="28"/>
          <w:szCs w:val="28"/>
          <w:rtl/>
        </w:rPr>
        <w:t>‌</w:t>
      </w:r>
      <w:r w:rsidRPr="006A2449">
        <w:rPr>
          <w:rFonts w:cs="B Nazanin" w:hint="cs"/>
          <w:b/>
          <w:bCs/>
          <w:sz w:val="28"/>
          <w:szCs w:val="28"/>
          <w:rtl/>
        </w:rPr>
        <w:t>های هواپیمایی ایرانی</w:t>
      </w:r>
      <w:r w:rsidRPr="006A2449">
        <w:rPr>
          <w:rFonts w:cs="B Nazanin" w:hint="cs"/>
          <w:b/>
          <w:bCs/>
          <w:sz w:val="28"/>
          <w:szCs w:val="28"/>
        </w:rPr>
        <w:t xml:space="preserve"> </w:t>
      </w:r>
      <w:r w:rsidRPr="006A2449">
        <w:rPr>
          <w:rFonts w:cs="B Nazanin" w:hint="cs"/>
          <w:b/>
          <w:bCs/>
          <w:sz w:val="28"/>
          <w:szCs w:val="28"/>
          <w:rtl/>
        </w:rPr>
        <w:t>در پروازهای داخلی</w:t>
      </w:r>
      <w:bookmarkEnd w:id="4"/>
      <w:bookmarkEnd w:id="5"/>
      <w:bookmarkEnd w:id="6"/>
      <w:bookmarkEnd w:id="7"/>
    </w:p>
    <w:p w14:paraId="1F3A154C" w14:textId="77777777" w:rsidR="004119B5" w:rsidRPr="00143CA1" w:rsidRDefault="004119B5" w:rsidP="004119B5">
      <w:pPr>
        <w:pStyle w:val="Heading1"/>
        <w:spacing w:line="120" w:lineRule="auto"/>
        <w:jc w:val="right"/>
        <w:rPr>
          <w:rtl/>
        </w:rPr>
      </w:pPr>
      <w:bookmarkStart w:id="8" w:name="_Toc150603313"/>
      <w:r w:rsidRPr="00143CA1">
        <w:rPr>
          <w:rFonts w:hint="cs"/>
          <w:rtl/>
        </w:rPr>
        <w:t>بخش دوم</w:t>
      </w:r>
      <w:bookmarkEnd w:id="8"/>
      <w:r w:rsidRPr="00143CA1">
        <w:rPr>
          <w:rFonts w:hint="cs"/>
          <w:rtl/>
        </w:rPr>
        <w:t xml:space="preserve"> </w:t>
      </w:r>
    </w:p>
    <w:p w14:paraId="124FB730" w14:textId="77777777" w:rsidR="004119B5" w:rsidRPr="00D90720" w:rsidRDefault="004119B5" w:rsidP="004119B5">
      <w:pPr>
        <w:pStyle w:val="Heading1"/>
        <w:spacing w:line="120" w:lineRule="auto"/>
        <w:jc w:val="right"/>
        <w:rPr>
          <w:rStyle w:val="TitleChar"/>
          <w:noProof w:val="0"/>
          <w:color w:val="FF0000"/>
          <w:sz w:val="24"/>
          <w:szCs w:val="24"/>
          <w:rtl/>
          <w:lang w:bidi="ar-SA"/>
        </w:rPr>
      </w:pPr>
      <w:bookmarkStart w:id="9" w:name="_Toc150603314"/>
      <w:r w:rsidRPr="00D90720">
        <w:rPr>
          <w:rFonts w:hint="cs"/>
          <w:b w:val="0"/>
          <w:color w:val="FF0000"/>
          <w:sz w:val="24"/>
          <w:szCs w:val="24"/>
          <w:rtl/>
        </w:rPr>
        <w:t>عملکرد شرکت‌های هواپیمایی ایرانی در پروازهای داخلی (بر حسب مبدا و مقصد پرواز</w:t>
      </w:r>
      <w:r w:rsidRPr="00D90720">
        <w:rPr>
          <w:rStyle w:val="TitleChar"/>
          <w:rFonts w:hint="cs"/>
          <w:noProof w:val="0"/>
          <w:color w:val="FF0000"/>
          <w:sz w:val="24"/>
          <w:szCs w:val="24"/>
          <w:rtl/>
          <w:lang w:bidi="ar-SA"/>
        </w:rPr>
        <w:t>)</w:t>
      </w:r>
      <w:bookmarkEnd w:id="9"/>
    </w:p>
    <w:p w14:paraId="17337738" w14:textId="77777777" w:rsidR="004119B5" w:rsidRPr="00FF0FA9" w:rsidRDefault="004119B5" w:rsidP="004119B5">
      <w:pPr>
        <w:pStyle w:val="Heading3"/>
        <w:rPr>
          <w:rFonts w:cs="B Nazanin"/>
          <w:rtl/>
        </w:rPr>
        <w:sectPr w:rsidR="004119B5" w:rsidRPr="00FF0FA9" w:rsidSect="00F75D50">
          <w:pgSz w:w="9639" w:h="13608" w:code="1"/>
          <w:pgMar w:top="1418" w:right="1134" w:bottom="1134" w:left="1134" w:header="851" w:footer="283" w:gutter="0"/>
          <w:cols w:space="720"/>
          <w:bidi/>
          <w:docGrid w:linePitch="360"/>
        </w:sectPr>
      </w:pPr>
      <w:bookmarkStart w:id="10" w:name="_Toc149990562"/>
      <w:bookmarkStart w:id="11" w:name="_Toc150603048"/>
      <w:bookmarkStart w:id="12" w:name="_Toc150603315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68BDD" wp14:editId="630053AE">
                <wp:simplePos x="0" y="0"/>
                <wp:positionH relativeFrom="column">
                  <wp:posOffset>-85090</wp:posOffset>
                </wp:positionH>
                <wp:positionV relativeFrom="paragraph">
                  <wp:posOffset>2849880</wp:posOffset>
                </wp:positionV>
                <wp:extent cx="1511300" cy="171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F402" w14:textId="77777777" w:rsidR="004119B5" w:rsidRPr="00655CC5" w:rsidRDefault="004119B5" w:rsidP="004119B5">
                            <w:pPr>
                              <w:rPr>
                                <w:color w:val="171717"/>
                                <w:sz w:val="12"/>
                                <w:szCs w:val="12"/>
                              </w:rPr>
                            </w:pPr>
                            <w:r w:rsidRPr="00655CC5">
                              <w:rPr>
                                <w:color w:val="171717"/>
                                <w:sz w:val="12"/>
                                <w:szCs w:val="12"/>
                              </w:rPr>
                              <w:t>https://www.freepik.com/free-vector/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68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224.4pt;width:11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" filled="f" stroked="f">
                <v:textbox>
                  <w:txbxContent>
                    <w:p w14:paraId="11FAF402" w14:textId="77777777" w:rsidR="004119B5" w:rsidRPr="00655CC5" w:rsidRDefault="004119B5" w:rsidP="004119B5">
                      <w:pPr>
                        <w:rPr>
                          <w:color w:val="171717"/>
                          <w:sz w:val="12"/>
                          <w:szCs w:val="12"/>
                        </w:rPr>
                      </w:pPr>
                      <w:r w:rsidRPr="00655CC5">
                        <w:rPr>
                          <w:color w:val="171717"/>
                          <w:sz w:val="12"/>
                          <w:szCs w:val="12"/>
                        </w:rPr>
                        <w:t>https://www.freepik.com/free-vector/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1E973578" wp14:editId="29EB0EB8">
            <wp:simplePos x="0" y="0"/>
            <wp:positionH relativeFrom="column">
              <wp:posOffset>-7620</wp:posOffset>
            </wp:positionH>
            <wp:positionV relativeFrom="paragraph">
              <wp:posOffset>128905</wp:posOffset>
            </wp:positionV>
            <wp:extent cx="4363720" cy="2898140"/>
            <wp:effectExtent l="19050" t="0" r="0" b="0"/>
            <wp:wrapNone/>
            <wp:docPr id="8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0"/>
      <w:bookmarkEnd w:id="11"/>
      <w:bookmarkEnd w:id="12"/>
    </w:p>
    <w:p w14:paraId="2C715D76" w14:textId="77777777" w:rsidR="004119B5" w:rsidRDefault="004119B5" w:rsidP="004119B5">
      <w:pPr>
        <w:spacing w:after="0" w:line="240" w:lineRule="auto"/>
        <w:rPr>
          <w:rFonts w:cs="B Nazanin"/>
          <w:rtl/>
          <w:lang w:bidi="fa-IR"/>
        </w:rPr>
      </w:pPr>
    </w:p>
    <w:p w14:paraId="141B419A" w14:textId="77777777" w:rsidR="004119B5" w:rsidRDefault="004119B5" w:rsidP="004119B5">
      <w:pPr>
        <w:spacing w:after="0" w:line="240" w:lineRule="auto"/>
        <w:rPr>
          <w:rFonts w:cs="B Nazanin"/>
          <w:rtl/>
          <w:lang w:bidi="fa-IR"/>
        </w:rPr>
      </w:pPr>
    </w:p>
    <w:p w14:paraId="74B05A3A" w14:textId="77777777" w:rsidR="004119B5" w:rsidRDefault="004119B5" w:rsidP="004119B5">
      <w:pPr>
        <w:spacing w:after="0" w:line="240" w:lineRule="auto"/>
        <w:rPr>
          <w:rFonts w:cs="B Nazanin"/>
          <w:rtl/>
          <w:lang w:bidi="fa-IR"/>
        </w:rPr>
      </w:pPr>
    </w:p>
    <w:p w14:paraId="2C82667F" w14:textId="77777777" w:rsidR="004119B5" w:rsidRDefault="004119B5" w:rsidP="004119B5">
      <w:pPr>
        <w:spacing w:after="0" w:line="240" w:lineRule="auto"/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14:paraId="21A2E0B1" w14:textId="77777777" w:rsidR="004119B5" w:rsidRDefault="004119B5" w:rsidP="004119B5">
      <w:pPr>
        <w:rPr>
          <w:rFonts w:cs="B Nazanin"/>
          <w:lang w:bidi="fa-IR"/>
        </w:rPr>
      </w:pPr>
    </w:p>
    <w:p w14:paraId="0092B5E1" w14:textId="77777777" w:rsidR="004119B5" w:rsidRDefault="004119B5" w:rsidP="004119B5">
      <w:pPr>
        <w:rPr>
          <w:rFonts w:cs="B Nazanin"/>
          <w:lang w:bidi="fa-IR"/>
        </w:rPr>
      </w:pPr>
    </w:p>
    <w:tbl>
      <w:tblPr>
        <w:tblW w:w="6580" w:type="dxa"/>
        <w:jc w:val="center"/>
        <w:tblLook w:val="04A0" w:firstRow="1" w:lastRow="0" w:firstColumn="1" w:lastColumn="0" w:noHBand="0" w:noVBand="1"/>
      </w:tblPr>
      <w:tblGrid>
        <w:gridCol w:w="1020"/>
        <w:gridCol w:w="1060"/>
        <w:gridCol w:w="1060"/>
        <w:gridCol w:w="1080"/>
        <w:gridCol w:w="1060"/>
        <w:gridCol w:w="1300"/>
      </w:tblGrid>
      <w:tr w:rsidR="004119B5" w:rsidRPr="00D53BCD" w14:paraId="2C15521F" w14:textId="77777777" w:rsidTr="002930CC">
        <w:trPr>
          <w:trHeight w:val="630"/>
          <w:tblHeader/>
          <w:jc w:val="center"/>
        </w:trPr>
        <w:tc>
          <w:tcPr>
            <w:tcW w:w="6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7582878" w14:textId="77777777" w:rsidR="004119B5" w:rsidRPr="00D53BCD" w:rsidRDefault="004119B5" w:rsidP="002930CC">
            <w:pPr>
              <w:pStyle w:val="Heading4"/>
              <w:bidi w:val="0"/>
              <w:rPr>
                <w:rtl/>
              </w:rPr>
            </w:pPr>
            <w:bookmarkStart w:id="13" w:name="_Toc182656227"/>
            <w:r w:rsidRPr="00D53BCD">
              <w:rPr>
                <w:rtl/>
              </w:rPr>
              <w:lastRenderedPageBreak/>
              <w:t>جدول 2-2-1: عملکرد شرکت‌ها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tl/>
              </w:rPr>
              <w:t xml:space="preserve"> هواپ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Fonts w:hint="eastAsia"/>
                <w:rtl/>
              </w:rPr>
              <w:t>ما</w:t>
            </w:r>
            <w:r w:rsidRPr="00D53BCD">
              <w:rPr>
                <w:rFonts w:hint="cs"/>
                <w:rtl/>
              </w:rPr>
              <w:t>یی</w:t>
            </w:r>
            <w:r w:rsidRPr="00D53BCD">
              <w:rPr>
                <w:rtl/>
              </w:rPr>
              <w:t xml:space="preserve"> داخل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tl/>
              </w:rPr>
              <w:t xml:space="preserve"> در پروازها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tl/>
              </w:rPr>
              <w:t xml:space="preserve"> داخل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tl/>
              </w:rPr>
              <w:t xml:space="preserve"> به تفک</w:t>
            </w:r>
            <w:r w:rsidRPr="00D53BCD">
              <w:rPr>
                <w:rFonts w:hint="cs"/>
                <w:rtl/>
              </w:rPr>
              <w:t>ی</w:t>
            </w:r>
            <w:r w:rsidRPr="00D53BCD">
              <w:rPr>
                <w:rFonts w:hint="eastAsia"/>
                <w:rtl/>
              </w:rPr>
              <w:t>ک</w:t>
            </w:r>
            <w:r w:rsidRPr="00D53BCD">
              <w:rPr>
                <w:rtl/>
              </w:rPr>
              <w:t xml:space="preserve"> مبدا و مقصد</w:t>
            </w:r>
            <w:bookmarkEnd w:id="13"/>
          </w:p>
        </w:tc>
      </w:tr>
      <w:tr w:rsidR="004119B5" w:rsidRPr="00D53BCD" w14:paraId="1167E527" w14:textId="77777777" w:rsidTr="002930CC">
        <w:trPr>
          <w:trHeight w:val="630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48FC3C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تعداد پرواز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0F97A2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(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پست (کيلوگرم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4748F6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(</w:t>
            </w:r>
            <w:proofErr w:type="gramStart"/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بار(</w:t>
            </w:r>
            <w:proofErr w:type="gramEnd"/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کيلوگرم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551EDD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تعداد مسافر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1C2F70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فرودگاه مقصد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  <w:hideMark/>
          </w:tcPr>
          <w:p w14:paraId="62EBF6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فرودگاه مبدا</w:t>
            </w:r>
          </w:p>
        </w:tc>
      </w:tr>
      <w:tr w:rsidR="004119B5" w:rsidRPr="00D53BCD" w14:paraId="27B334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CEB2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8FA9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78BE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4256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6,874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EB3E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8B6A91E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2282CE4C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0F3110C1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685C79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E9ED5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E622D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7A2B4D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34DC01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7AD5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  <w:p w14:paraId="774238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2895B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8807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F8D11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1F696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BFB9C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BF54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D2386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6EE5E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B363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9E9C1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89138A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DE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B5E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2AF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4DF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FD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9B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11ECCD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37A5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C4C9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7340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7EDB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C8C4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2770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EF4268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493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C19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CC9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7F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54B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ايلام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88F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12DEE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7775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ECCC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6644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4C47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5D62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9638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AF611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EE3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BD8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A8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96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79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9AA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1F36DF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2DE6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FC79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CD14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A535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052E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بيرجند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D40C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1B93C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DB1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145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81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02D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88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D44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6EDC35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0057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2175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9BB0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D5BE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0A81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126D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7D44AE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BCF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5D5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24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D1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FE5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042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C4AEE6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4AD5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F4A3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2A47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FB25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E070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4CA4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450031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81B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134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C1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CB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E8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89A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25FE9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9494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0D18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6215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EE25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15,656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1D40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379A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2406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3CE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A0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537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20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E4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0E5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61C9EB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231C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04BD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E234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F248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C144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6614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38593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120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8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85F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3C6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94C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A87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  <w:p w14:paraId="77068A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0FFCB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132113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C2A1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C784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2B8C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B341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106,330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E893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68C3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2557F0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BB0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63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7D8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380,225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677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111,464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298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2F9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745D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F6A4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23F3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43F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389,102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A72A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245,213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E24F3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A92AF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AA108A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9C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4EC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FA6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F5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C02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F30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C57A5D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5CF413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7AD5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ابوموسي</w:t>
            </w:r>
          </w:p>
        </w:tc>
      </w:tr>
      <w:tr w:rsidR="004119B5" w:rsidRPr="00D53BCD" w14:paraId="26AB17C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D51B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8140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8237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A511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8F6A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EF8A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0E0DF4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3A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B5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644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796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EA0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B1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48F460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E188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31C5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6D88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1F6E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5,358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1DACD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620568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37336F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E61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94E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4B6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A4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C2B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42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اراك</w:t>
            </w:r>
          </w:p>
          <w:p w14:paraId="27A8C0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F213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D03A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2A69E4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10EA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FFA2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028A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8F61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9E09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CC60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0563BE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D4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B03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1A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CF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16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A76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C6608F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43F2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A95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B606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1C17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B3FD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1CE4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F63946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B1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1F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A48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3D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04A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797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اراک</w:t>
            </w:r>
          </w:p>
          <w:p w14:paraId="64B175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6E9D3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350D7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B4D87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4130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EA92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EFAE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02FC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B056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F8BE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475F7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006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60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7AC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223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BD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98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C44F6A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97E0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9F6F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79EC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66E6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A94A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9B34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117D6C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89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6AC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131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A89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3,222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E4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4306E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120CED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96C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9CB7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2D69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339B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DB8A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پارس آباد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hideMark/>
          </w:tcPr>
          <w:p w14:paraId="394E39C6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090B4676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109AD511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1EECA9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7AD5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  <w:p w14:paraId="782F29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47CA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91267F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CCD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294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4A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770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E4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EE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28BFA3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2BE1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7F52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87CA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5E14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54E2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390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97CE5F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ADE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E42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79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D9D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22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64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3DAEC8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8F23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53A4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DD78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6EB7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98,279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73D1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388F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981F9B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1A0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F9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FEF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6,820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EC1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102,827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9B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F5C78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ED38E8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551C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269D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6A7A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E4EF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C766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C125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</w:tr>
      <w:tr w:rsidR="004119B5" w:rsidRPr="00D53BCD" w14:paraId="0BD7337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E8F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E5B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60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A2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52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A2A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ارومیه</w:t>
            </w:r>
          </w:p>
          <w:p w14:paraId="29E40F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D40EA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8139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8A8E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47948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D92712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DE74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3036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9817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CE43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FF01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F7B9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CD1513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ADE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44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D92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87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11E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92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933454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24EA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3848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5401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C2AB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2FE2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سنندج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105F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0F25B2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51E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F0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B8F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E0E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4,692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51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A8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4BEBB4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A0B6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8233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0C39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3,985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0198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123,915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4BE4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950A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21880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EA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11A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098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30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128,950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0E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6545A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5C3A97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6BEA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0784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61D3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0AC4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6,820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25C5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201F52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  <w:p w14:paraId="6CB581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3468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78D7E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2DAF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ADF6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E2ED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5B2195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9CC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78A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C7C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021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21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آقاجاري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EA3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6D78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835C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6E33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AF81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92,669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F783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6,337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7513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6D05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A22E2B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73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02D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D8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78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578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BD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797954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6199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3FDF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6A0E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C17B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26,510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BD24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30C2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730041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31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1B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B8E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208,924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8C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20,388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32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F6C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EBA585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19F4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B9F6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226E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EC79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F62F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بهرگان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8CFC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FA051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28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FCB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12F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5DF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6,077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022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54A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C204E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E763E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95ABC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8F610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2E743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05BD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  <w:p w14:paraId="5D042D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4536B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F5ACC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96018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942B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D4F63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9B755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9655E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02DD5D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A26D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44CE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BB26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C135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3C94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1574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C94145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0F0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81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AB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8D8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12,471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679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07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ED8A1D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DD92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47D9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6F3B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3BDC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40,521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7E0B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9B3F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6EDE20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EE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C47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9C4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1F7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DCE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6EE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A4B29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0571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E3D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C334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C90F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6EA5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C27F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250CC3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5D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CA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343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CB7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98A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189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4FEC70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B69F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2470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EE2C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2D2E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6340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9F80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E480C2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82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67C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14C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32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4,489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89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246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D3CDB5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06F9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8C58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3035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7058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0DFD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B037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1AC66E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8E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C0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56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C44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11,007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74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DAE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9FA697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F538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951F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F6CC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1A7D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4213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ED26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75A76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17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6DA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799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717,226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F5A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98,954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7F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E22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F9DE44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A306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4BF3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C3A9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3A0E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3,328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4C23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0D7D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C5ADF1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39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29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A6C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60D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7,714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0B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84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C4DD55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2D37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1,290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B4CB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FC85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38,140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A587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179,831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4464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D225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1E632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  <w:p w14:paraId="573BCD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A1F34F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F2C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8B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56A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54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69,166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4E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125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A76E74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3F8E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5D87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111E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C49A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6B36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22F7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27BA18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29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6C7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864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1,076,796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396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503,670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5A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64EA7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D5C451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F17A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022A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2CEF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E8AB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04E4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BE67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آقاجاري</w:t>
            </w:r>
          </w:p>
          <w:p w14:paraId="008AF1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C0D652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2EB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83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76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61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6,510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C9D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A88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52F61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EF3C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DD9E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2786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666F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7,588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04DF5D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821A2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C95C35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68A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681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63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D4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13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11A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6246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05BD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  <w:p w14:paraId="634444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F1A0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A8F818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7429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5A1A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A70A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59AB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0DF7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E74D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894865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856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09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CC8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57F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85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C3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993B8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F31C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A243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0ADC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AB8B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1DDD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D02E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67F7D2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D01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27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E1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F7F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6F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4F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C4BA0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F21A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EFF4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7FBA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26A6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821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5BDF1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2EAA4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CAA021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D0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BB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519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E8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7C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ABD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65352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58244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17D84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  <w:p w14:paraId="0756D7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9964B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5E3EC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3F77A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1819C1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F249D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BF6F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16BE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72BF0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1F3B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2DC2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87C4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6E9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9945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0830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C74BD8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FAE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7C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BF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1A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27,521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A1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054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F3615B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98B3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3390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39A0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D54A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14,274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8DCD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16F1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E2E714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CB9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35B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907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29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10,864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A29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7BB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19F00F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BC8F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C8D3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5527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D3D0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7,671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F2EE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A65F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FA5BF4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5E5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0F4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621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D09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9,123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5F2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A89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96BC1D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A813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127F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C2DD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ABC9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9,870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6428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7AE9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6680B9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94D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9D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55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5C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207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6FB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3EF3E0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91B1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59B2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2A7F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7BB3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A3B7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زابل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C991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B88B28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AC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B08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17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E2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988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33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3354D7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36D4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7177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040F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D837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9,935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E29D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C211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3EE2D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AE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440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0E7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C30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3,604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CA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A22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E605A6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010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366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C71E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E8EC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C2F2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34,588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DA4D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hideMark/>
          </w:tcPr>
          <w:p w14:paraId="01D58F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8F477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A492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8964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2EECD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5BD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  <w:p w14:paraId="3E3FF4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693D5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6BB0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671B9F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7F0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31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55B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E0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77A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32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9310E0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F743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ECC1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D2DF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50,664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D0A8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24,887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E16C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FCC5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0FEE27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C0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3A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C9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88C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CF3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52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B080E3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43E2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43E4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97D7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4611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1,769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1386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0D65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925567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647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296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71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A6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FC4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3D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7EFFE2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7342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B94A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6E0A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39,966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8332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156,295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441C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1306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92C12D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62C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CFB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E49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305,845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B5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488,875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A3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370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B5C2AF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DB80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E9D3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5FEB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D8ED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2C71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126F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2401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20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F4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14F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415,126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D4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803,352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DE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E6C55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F6A41C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5FF9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03AA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B2B8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5F68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2EFD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جيرفت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00B260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  <w:p w14:paraId="562F52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7418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0E57F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BFE81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B3B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AB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AA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9A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D4C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7AD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CBD8ED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ADE6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82B9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15EB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E864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6E68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AAEF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592F30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B1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A55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11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72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681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FB3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94FD00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82EA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6554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58B9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C0CD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A782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44D2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ایرانشهر</w:t>
            </w:r>
          </w:p>
        </w:tc>
      </w:tr>
      <w:tr w:rsidR="004119B5" w:rsidRPr="00D53BCD" w14:paraId="6C6D3D6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BBE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3DC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71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8A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7,777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3C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62534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3FDC27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D933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A6AB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0F2D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51E1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4EFA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bottom"/>
            <w:hideMark/>
          </w:tcPr>
          <w:p w14:paraId="4AF12D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ايلام</w:t>
            </w:r>
          </w:p>
          <w:p w14:paraId="217615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30BE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AFCEC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CD5342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C8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F5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8B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BB9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6DB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دزفول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824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B213BE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3E8D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B4AB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342B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7821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A2A0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E2F0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1793B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0A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13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CEA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0FE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45,977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069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C4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519FAB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EBE1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3059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DA62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F152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47,478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4FF45C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6C9B83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BF0CEB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57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65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F2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730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B64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4F1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بجنورد</w:t>
            </w:r>
          </w:p>
          <w:p w14:paraId="3DC439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F12AAA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37F4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B991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17BB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7843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7,098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B6BC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58B4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FAB2D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FD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283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4B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F19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7,129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C6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FFF5F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5A331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AB37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7909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690F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7CC0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F6E1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3656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بم</w:t>
            </w:r>
          </w:p>
        </w:tc>
      </w:tr>
      <w:tr w:rsidR="004119B5" w:rsidRPr="00D53BCD" w14:paraId="0FDFEC5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459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37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ED4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80B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20,562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A9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4B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بم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D9A493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7A49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629E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6476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2E10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20,579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B3264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74783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83FE1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7A8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A1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BA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81C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C1D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4B2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9AA71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AD6B0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92D4F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A60D3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25629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  <w:p w14:paraId="1FA848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5F67D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C279F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71E0A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67367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46741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522CF5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ADCD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B9CE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20E5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0260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4970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ابوموسي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5B42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9ABC0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2F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4B9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251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265,281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BF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21,483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EFF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E5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0DC77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2BAE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DE0E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DCFD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FD0D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14,208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F5E2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1079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4403B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B28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28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171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40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D1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07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203EF1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4ED6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82ED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D967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57E1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16,070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6055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ACDF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FCC9EB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98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FB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C11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83B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BF1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تنب بزرگ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2A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39EA0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F200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0E65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6ABA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781D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096D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جاسك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C4BA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0D576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88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2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29B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15C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9B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CE4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16BF91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DED7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077F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A96A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10,869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78EF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21,297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7C77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08EC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E5FDE6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D9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A9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614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16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C3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500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A4095D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E3A3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FBCB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C894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F334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14,740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2571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87A1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6E757E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24C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3A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96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A13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4,252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9C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B92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34B0F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19C6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925629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ندرعباس</w:t>
            </w:r>
          </w:p>
          <w:p w14:paraId="192FB5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648E2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537F6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EFC0F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E73C7B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250E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B63B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08D9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837D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20,715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6E12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CBD3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31D788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A6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B9D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F62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F1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07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84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EDA288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A599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036D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7F96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B07B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85CB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E77E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C1E353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0E0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040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DC4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217,151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E6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16,990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AE0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5D4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721D1B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ED1F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DF6B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1B29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1A4B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51,155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CE76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AB2E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815A2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13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2,768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93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906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450,351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41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349,595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A9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17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2C6CC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6BD8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5D23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1C5C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0366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7049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B75F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EC4A3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40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9EE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11C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951,481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B4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542,820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C2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A792E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5BE9A2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E6D9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410F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0E22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5F31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F9B2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3212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بندرلنگه</w:t>
            </w:r>
          </w:p>
          <w:p w14:paraId="5B0E7C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509F1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C68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79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9F5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12,598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6EE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2F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7C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1F2776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883D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B3F8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4D9B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13,479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5B0D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8,133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92C46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29610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D1D706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52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D80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E6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191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3,202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D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F76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بهرگان</w:t>
            </w:r>
          </w:p>
          <w:p w14:paraId="38BF71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37D68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7A661B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6DEA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D283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14BC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9FE2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2,678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C325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957B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29BA10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FF2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12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45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B9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780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361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823B64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7C91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ECC2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E52A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A9D4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6,146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55C1D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9F647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D535D9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3A0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98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67F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7EE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EC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3FF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915B5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0ECD7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25629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بوشهر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90252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91F32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CE020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B53C2E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39B5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F9CA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DEBC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FE07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13,407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92D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CD7D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ACACD8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15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D3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12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54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58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862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42328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3CBA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D6E1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94D6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E629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C7FC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26B6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9B1301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90A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C50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B67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17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DE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015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0AD074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8EBB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B41D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D843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A036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34,361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49F9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E5C4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C880E2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F0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08A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53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161,118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C5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162,432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CC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80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00F67A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94B2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1,910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91F1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EEBE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161,568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044E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212,456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43C9F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4BD5F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5E13BF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915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56F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25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E47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8,208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5AD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D6A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بيرجند</w:t>
            </w:r>
          </w:p>
          <w:p w14:paraId="72E428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583BE9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C714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6975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D409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88A7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29,519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8C1C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295A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4795FB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3B2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08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6C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E5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37,727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14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C9392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5C6CD5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5A28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C43C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5AD1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30DA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4AB9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hideMark/>
          </w:tcPr>
          <w:p w14:paraId="74C66D78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7B6294CB" w14:textId="77777777" w:rsidR="004119B5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</w:p>
          <w:p w14:paraId="0FF327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7AD5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پارس آباد</w:t>
            </w:r>
          </w:p>
          <w:p w14:paraId="7E4CDC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1E795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97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6D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93E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4F9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B74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9E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CAE73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22EF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471D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4D5F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44BC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009C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91C1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1D833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E6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5B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5C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290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4,448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B8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12C78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50195C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3FF2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434B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ACF3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F84C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9F5C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اراك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BEC3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F4CC6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  <w:p w14:paraId="3F579B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EEC94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5E65DA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C4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632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6C7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A3F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97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A4E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6AA4F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A4B8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4D7D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E290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C4E8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9,504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299C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5B30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4814EB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8A3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0F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5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4F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66B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09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1FDFFA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B529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070D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A122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BF62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10,950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3512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0D80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3EDCF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77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11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6B0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999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15,922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1BF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1C1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BD282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5DC40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DB460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BE222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D4920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  <w:p w14:paraId="0973CF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AEAF2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259A2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B845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F4F11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760FD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EF2A8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224D24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AF55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6780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B984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0F4A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AD8A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پارس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9ABB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1E1C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346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743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22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F53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BA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1F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0F6A30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2B50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BEDE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70C9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E627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12,476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926F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C364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591920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7F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91A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AE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33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089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CA7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B65B47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9C75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588B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E615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D086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18,209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B2CA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1A27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417B13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824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5A6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09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8F5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B67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C7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9EB88D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F59A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271B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61DD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7BCF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C96F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B76D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6E9235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63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10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F0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41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49,491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0D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878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9A8288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FC97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5DD7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17EF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4F74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2CD4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E9FD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FFF53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69E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A33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CE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71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139,551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273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593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130BB3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6F52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3,194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B1DE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C103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48,133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9D3B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405,143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F979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AF67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1818C9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FC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70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099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75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693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6C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5D1F4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FBBD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5,193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AD0A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7432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57,594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B614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663,271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E2D4F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B598F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1E23B7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0AE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7A4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67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18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9EF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6FA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تنب بزرگ</w:t>
            </w:r>
          </w:p>
        </w:tc>
      </w:tr>
      <w:tr w:rsidR="004119B5" w:rsidRPr="00D53BCD" w14:paraId="31A1133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1090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9224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7F23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8798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4AEBC6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22A08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D230AC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BF8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E0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98D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6A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B5D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FF5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9D56D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BE5B4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جاسك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3CD3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69DAE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A3BA4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6C7823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6188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C43B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190C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F500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25D1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E860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B0B98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A1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A7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7A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26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D9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CA7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E30276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CAE9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5AA2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08F9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48AB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EF71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F370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F5D45E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B3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166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383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FE7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E8C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CA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4522A4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50EF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0CE0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0D2B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3C2C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94C3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1D47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20528B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EA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2AA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5B7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86A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6,443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5E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69D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A4F498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F7DF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5673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8949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D7F2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6,600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18C71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3E599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AA9689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9D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584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0E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0B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214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5B7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جهرم </w:t>
            </w:r>
          </w:p>
          <w:p w14:paraId="253FC6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12EAA6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1DAF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D876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544B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F2C9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338D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CCB4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48568E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C1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D4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07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2B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2,087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05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FD25E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FE5F65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176A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6BC2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2011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54B3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83D3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46C6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جيرفت</w:t>
            </w:r>
          </w:p>
          <w:p w14:paraId="4A2B4A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9E0CB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01EF7B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930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F67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C4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A19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052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7F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90DA5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1285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A393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6A6E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2F38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6,271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9EC5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F978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7369E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D7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FD3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3D2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55E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6,332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93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22C38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0307D0D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B31A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1A56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7501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BB20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E039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FB68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DD73B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504BC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  <w:p w14:paraId="41CFC8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B3F53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773E1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A81A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4A4286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13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D0F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10B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FF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B36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6D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11C733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AE5A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D56F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2360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48A0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4CFA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4495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66666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96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672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341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B8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097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DD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FFE926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7397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8F61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9983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5CEE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2D9A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جاسك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9CF8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EE67B3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307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C5F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93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A09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CE1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9A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0C41F5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113C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4806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3AB5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4,872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5987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11,672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A443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C565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412657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3F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E1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1A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4C2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41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A8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EF5A4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CA90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08AB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986E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D0D4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10,117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8116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498F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D115C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  <w:p w14:paraId="6E1D95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00F10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66D246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B5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AB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E5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2A7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F0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B64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B03146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1B54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7514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A603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E299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35,717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3331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F368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790F64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29A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477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3A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223,389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B0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146,240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DAD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166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767831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4491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1,939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9E26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4294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228,311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4DCE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207,571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6EDF8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27116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FE1777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C83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63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47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F04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15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903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2E0E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4FCBD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  <w:p w14:paraId="3EF61E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309F3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64E3B5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AFF7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BD9F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9FFB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731A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12,327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C018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814C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3D72C3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7B5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925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57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4A4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7,188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6DE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B1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DB9D34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C8CB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43D3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0A74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1570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12,405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9904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58AB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0E993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A43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F0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B0E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B6B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20,390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2B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F9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F2F9D0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1771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7945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6CDC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4C03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21,920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3BF3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F45A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B5F9E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917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195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EB6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F9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76,111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3F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D1EA2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26C855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561E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EB1F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1D12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6670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0522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0E71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F3838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AEE93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D9E91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  <w:p w14:paraId="474219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DD535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77DA1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9A8EB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06875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0381B7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8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389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84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001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3A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2BA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32E444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8222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6448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4D4B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4959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EE37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DC15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26B49C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FC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8FB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B9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F7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32B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C30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112FC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F917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039D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B5F5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9EC6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3FDE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35B9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3CAB3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E4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B49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1BF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6D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928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D2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6D1C8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81F0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FC87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D7EA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5A8B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B733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گچساران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447F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649D7E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186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09C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21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0E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6E5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B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A4D18F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ECFD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C156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119B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8B79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29,961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D153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7032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1EF4BD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44A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A1A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3A5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AB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CB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E5D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A4911D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3E29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D5EF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4DB4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0BF5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31,584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AC3C0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42B6CF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CABF9A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F6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CBE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F48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07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2,334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8BC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اراك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10C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  <w:p w14:paraId="0E9B08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08BFAC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9478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E70B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9EAE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8C31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41,391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5727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8F61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3CD089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AA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DD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47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8F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9,037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12B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FF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57ACF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CF8F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BB4B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45DB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FC5B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5B38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85A7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673EA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7FB8A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7F6B2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E3626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E78BF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5B2BA7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  <w:p w14:paraId="5969D7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70AE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9ED71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53146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E57BF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75D46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DED301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33E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D5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2FF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33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12,851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D6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DCB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B8F585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5B42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1773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C349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FA04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8835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770F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E8EFD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C03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0CB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9D9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FB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F4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69E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9CAFD0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4581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8C35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DDA7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6F7B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13,171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DF82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A804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1DF903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20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A8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1C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C74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7,181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FF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C39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1E7E0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ADA7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EFED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869A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F042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34,305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4106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96BE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47C24D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3B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546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4A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A8C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5,546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53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B3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C07FD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9DBA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0E3F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B1AE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7E66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40EE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188C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6714A0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6E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116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CD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9AF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3,065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4A4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5D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732B4F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3204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D9E1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BDBA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A707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25,986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D884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6142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287112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70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8F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C29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164,756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1E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217,927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347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D41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39AC48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A90F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3,482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D406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17D5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197,831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6C36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373,539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4667DD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9A680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9981A3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0F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A9B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B6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9AB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C1B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FE5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خوي</w:t>
            </w:r>
          </w:p>
          <w:p w14:paraId="231F0F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5683D7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3334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6F48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3CA5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B15A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E5EC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A8DE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B5F918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A5B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693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06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D3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4,183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9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1AF41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938F19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5DA6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B836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15C7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92D5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3,801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029C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33D3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دزفول</w:t>
            </w:r>
          </w:p>
          <w:p w14:paraId="7D469E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D63E75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5C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37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76A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D77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49,725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BB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48A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27F92D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AFDF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1D65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D818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21B6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53,526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D6130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481CC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906FF2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AE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9A1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77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98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4,245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729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6C4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رامسر</w:t>
            </w:r>
          </w:p>
          <w:p w14:paraId="48C8C3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3DBAD0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76CC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870B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CDE3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8C92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DE74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31C1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BB4A91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96E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90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007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BD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8,631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F7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085E5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A1FF75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C799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5385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470D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ED21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1B8F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565B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  <w:p w14:paraId="7B0C18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8BC341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19F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10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5E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3DC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02F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05F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A24B7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274E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FCEB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E1D3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891E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6B7D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CC24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F9D5B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2D321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8B3E6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8B181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CD251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FE5A56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  <w:p w14:paraId="0B8474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36F46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EF93E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AE7B0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57467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8C299E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FE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63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291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B3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9,689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981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561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E5698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97A9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4052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A00D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1FE2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21,601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438A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18AE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70CB7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D1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DE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B93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B2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EE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060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DE0A8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3A4B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61F6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3C61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84BD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5EF9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92DA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D45F13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5D7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B8F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E0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5E0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12,674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57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E1F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CF13E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4317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DB32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2DD0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A7F4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4DE7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ADDB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A5918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BD7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39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9C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3AC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18,233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911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1F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56095B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CCEA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5B26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CEE3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FAF3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6CB5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6D40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2DDE48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A0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93E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5A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148,572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445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20,004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AC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E3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7CD89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95DA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F016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9EA3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148,361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F706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51,250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B359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80A6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83AF8C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E1F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9BA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F0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4F3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21,750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85B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BF4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B44E9B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6654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C9DE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6828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306,493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DD72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155,673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48047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83F9B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C6C9C7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7A4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1A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1C5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89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233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F15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26E08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FE5A56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  <w:p w14:paraId="42545A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916D8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3F3B24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BC08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9A48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CC15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52B7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67CA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DEFF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63B0C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97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7D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CF4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EA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A29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F4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2AD82B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805E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B69A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47D7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11CC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E83F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D377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9CB31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6D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5C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30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89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537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9B9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103B79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8E6C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F064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4CDB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878C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1,525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91B24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15ABC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FA64AD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12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33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4ED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76B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55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60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FE5A56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زابل</w:t>
            </w:r>
          </w:p>
          <w:p w14:paraId="5B21E9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EFECA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E90CE7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9314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9469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AFBA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8A1D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8ED4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6C4B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8393FC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D85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B4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0B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E96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7,173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2C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A09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EB1754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4FFD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AD79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0ADB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99FC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10,511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682D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9E0E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9C784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CB9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95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45C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2A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17,738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12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12ABC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0E324C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BEF7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218E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535D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2729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6D0D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BBC9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</w:tr>
      <w:tr w:rsidR="004119B5" w:rsidRPr="00D53BCD" w14:paraId="16122D1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E0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DD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63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7B9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DA6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06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5A152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8D3BD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E1294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9E38E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  <w:p w14:paraId="09E4AB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4964F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56E6D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86CEB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59AFE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5F9603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59A8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9A41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D485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00E2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0774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0D5E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CA46A2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DF8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259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6E9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71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57D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11,780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23E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41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45F4F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885C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4676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4A97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9C87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108B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C44A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B214F6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84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F2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24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81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B20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75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CF80D4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F0A8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6C79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6ECD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E119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4,294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AE9F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2712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99E22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CC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EE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1A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FFC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9,419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76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861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63D8CC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A777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B207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CD68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3214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46,410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5367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BAC5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04B7B1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EAA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C36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0C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89,539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B82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156,525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A4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F6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A88421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BD95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20AE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CAAD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65CA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1CC8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3580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10C62D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91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35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B7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100,514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CA1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229,696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3C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3A58C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05A5AEA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37D4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F247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B27F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D7B1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BFD1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D559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زنجان</w:t>
            </w:r>
          </w:p>
          <w:p w14:paraId="4BE0AE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D45153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ACE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DEE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731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7C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8,597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4B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51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6DC976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4B64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64F3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CD9A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AA64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D5A4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0174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زنجان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04C3E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EC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4EA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A84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188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8,626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7F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6D6FA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1A003B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13E8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CB05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A6EC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BBE1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BC7B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CDAE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7B9F5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3F9F5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75933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FE5A56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  <w:p w14:paraId="141267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124A7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63B6B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0A3E3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A69F5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E0F07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CDADED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A90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226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F11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743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10,024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A92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C4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A7D79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A2B2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A493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CC0D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2D7F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14,581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87C3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6898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EB6EE4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25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767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632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6DC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95B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7D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3BCAE6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DF41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ED32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B3E2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061C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8405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D028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7C8028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C8D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66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59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DB2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7,308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96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D6A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031E28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1517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3782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8715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5A86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10,854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D55A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032F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9A60A9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AA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CA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B40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8E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2,981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C1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636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5A607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F01A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23E8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A5A0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65,086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FA5F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19,056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203C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B40C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CDC3D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2B3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52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CE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3B4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5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53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85365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DFBC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50F0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2518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18DE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83,452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245E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468C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519C4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89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4D6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F4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517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13,168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B81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6E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ساری</w:t>
            </w:r>
          </w:p>
        </w:tc>
      </w:tr>
      <w:tr w:rsidR="004119B5" w:rsidRPr="00D53BCD" w14:paraId="4ECFD5C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E58C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1,518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58D2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887E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73,642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6268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162,236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34836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45AEA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D83F83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C3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762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1E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625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3F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B0F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سبزوار</w:t>
            </w:r>
          </w:p>
          <w:p w14:paraId="66BA8B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EDBE0C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D730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7EA1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F7BB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E732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82F5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0A15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5D3E86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BF6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31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E8E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AD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1,594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DC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B2642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DC66FE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876E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A69E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2166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6343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2D18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0CA2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سراوان</w:t>
            </w:r>
          </w:p>
        </w:tc>
      </w:tr>
      <w:tr w:rsidR="004119B5" w:rsidRPr="00D53BCD" w14:paraId="622E301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F73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9C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AC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480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1,530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C1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FFDAE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010727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F8C8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2E4C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470A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728E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D0F5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6804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سرخس</w:t>
            </w:r>
          </w:p>
          <w:p w14:paraId="3F872E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0AB7EA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42A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A9B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612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27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5A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C2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6AA50C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27D3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DB14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9FA4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6C43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6283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5547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B93B1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968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46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BF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0D5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B4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5386C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988BC3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1BAD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EB4F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5AE1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8BC7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5FF5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5E9B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سقز</w:t>
            </w:r>
          </w:p>
        </w:tc>
      </w:tr>
      <w:tr w:rsidR="004119B5" w:rsidRPr="00D53BCD" w14:paraId="334CACC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919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E01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CCF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ED5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EE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46E37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57184F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8DF2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A1C4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FD03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6C40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E953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2863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سنندج</w:t>
            </w:r>
          </w:p>
        </w:tc>
      </w:tr>
      <w:tr w:rsidR="004119B5" w:rsidRPr="00D53BCD" w14:paraId="2A347ED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07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F08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55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6A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6,730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10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19131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03F16F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F253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8A54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D6F0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D67E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B180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AD80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سهند</w:t>
            </w:r>
          </w:p>
          <w:p w14:paraId="24327F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14C526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1C8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B28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E7A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0D7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802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C9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24BD3E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024E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8876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362B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28AC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4D6112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02123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69363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D98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DF8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AB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92E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398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C0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  <w:p w14:paraId="09D1F4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CDB887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68D7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0D6D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335D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922C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BA6C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E32A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F7F75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47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48C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CAE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00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A2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جيرفت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72C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713CE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DE114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  <w:p w14:paraId="6EEE04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C26C2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373C80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D854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1CED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D060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244A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4A22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14D6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88526F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C9A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3C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93E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FE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37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5B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4F6848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34D7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43E5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C9AE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292C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ABA3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A1F3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34C5E1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09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FC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4E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AB3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12,254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490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88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162C2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C1B9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F338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D7F9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905C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12,440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7375B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1C8BD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1918F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875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3D5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D2E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48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4,915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AF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FB8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6AE72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D5D6E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  <w:p w14:paraId="4463F5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9DE09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25C2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94E493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440F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14FE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7CAD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1F1D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3,554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CB54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7973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4D0B5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49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C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0B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8EE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FA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24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3CA116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B9AD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3943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CC38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9CCC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7,611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6667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A5AC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282341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9C5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624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804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2D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C98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87B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C42EA0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1560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194C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A972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890E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0009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6AB2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74BEDF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8DB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5F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236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C32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95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BC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ED6C1D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F5D2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98B5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69F4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D99F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28,767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6CB85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8DC84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031671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FE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9E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F91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DD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386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8A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شاهرود</w:t>
            </w:r>
          </w:p>
        </w:tc>
      </w:tr>
      <w:tr w:rsidR="004119B5" w:rsidRPr="00D53BCD" w14:paraId="1D1246F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4C38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2005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80D8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EC18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57C5F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F6A53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FD3AF5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65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3E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D0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F6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11,292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00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BC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شهركرد</w:t>
            </w:r>
          </w:p>
        </w:tc>
      </w:tr>
      <w:tr w:rsidR="004119B5" w:rsidRPr="00D53BCD" w14:paraId="7AE3E97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F9B4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8CB3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DECF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C97E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11,292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4714C9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380AF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4AC37A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140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16F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CF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75A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15,667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F5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099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4D472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54836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  <w:p w14:paraId="0E55F4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299E4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4E1C7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81E70C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E0BF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22D2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E7FB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9F7E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B584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BB93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D76F4C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5C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FF4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78A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40A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75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018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B3AA20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8E4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82C3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A2B1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7DEF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665F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5EF0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303552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78A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E4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5FC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49A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37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17A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B999C0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E60C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722D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58BC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3275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31,015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C1F8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5A98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D5D7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7C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96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3ED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92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19,609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E4F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ABD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B50DB7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AC2F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A5AD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FC81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0B77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3,530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E3EE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بندرلنگه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35A2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CB7F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8C131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698C4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DC691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5C430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  <w:p w14:paraId="628C08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135DF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AB974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7AB70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70937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7B51D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A2B54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A649B1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02F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DA2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CF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9B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10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بهرگان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81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305EC4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9F95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270F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918A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7107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297E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EEA3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7BE80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597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306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51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7DC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17,876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9C7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96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579DC3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4E03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F603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E4DE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42E3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3132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جهرم 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5D18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48D29C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5A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7C6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44A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B73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9,952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090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77C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2B09DA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87A7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4049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54F4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455A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22,142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9C8D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FA91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C04920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C1D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31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31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983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CB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FB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E338EF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63B1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8DE4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8982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6447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36,047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05C5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80AB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D448A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E3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B2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12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67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16,836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73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D8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95182E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F370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235B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8649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B409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ED39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C9F8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CE70BC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BD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6E3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6D9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8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3,988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E8E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F8B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C9058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BBDB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E7B5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22ED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0190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10,718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132A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5C8E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BE3A9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72B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6E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8E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17,872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DA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7,020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23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96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6AABCD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DA6A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3E35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86CD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98D2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4,695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DEBA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9888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504C32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B6B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E7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D5C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BF4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6,185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B98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362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BC2EF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07099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AC0C0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AB59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  <w:p w14:paraId="5B9FE6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06D14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3AB2E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92C7A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A644D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71CD33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BECE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0B05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CCE3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3B67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FC08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EAAD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98D1E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006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F3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16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826,651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678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89,419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61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78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3082D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E66B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C5CE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942D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9451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2,322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181C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16FD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5FAEF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21F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12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6BD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142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13,844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30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D06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96A5B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C25A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2967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8070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67D0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6,602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C842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B135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79626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7EB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7D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217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1,795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E31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135,855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77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CE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3FFB49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BFF2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C1AC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00DF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389,180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8000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531,263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8CAA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6C90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E2CCBC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50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BA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17E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13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2,736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373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نوشهر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A928A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203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A7C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944B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304A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AC1C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D865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76018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01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9,409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E8C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30D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1,261,570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34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990,048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85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C2B62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CEB5DE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9E8C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8FF8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4E27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6016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4F22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EC6B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طبس</w:t>
            </w:r>
          </w:p>
          <w:p w14:paraId="77D40C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62FC6D3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FB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9B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613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1D4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9,127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3F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7EE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54F980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F7A9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3A2C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BEEE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CDD1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9,127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6FEABF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BBD39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2C97C9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92C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B5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6E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3ED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11,247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253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2AA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C710B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7DAF7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  <w:p w14:paraId="465D32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067DD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BA57E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6E0A2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3E07D9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BDF7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C58A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502A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69A1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69F8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5CDE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AD26CF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EE7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2E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813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9A9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3E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995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8D2BC9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AB42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30A0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8854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156B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BD79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DFDA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15DA61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A85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DA3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9A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F0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01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F81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C50DA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B9AE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655E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FA16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3D4F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4,863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14C5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E6B5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2668AF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8B3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BCF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20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96B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17,431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FC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E1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7866F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EEC8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8FBA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005F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98,827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5389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212,791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C606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FB7A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BC70E1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FC0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95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EAF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98,827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C8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250,021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43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11E8A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1D2523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7342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D839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2E45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2ABC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A043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474B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  <w:p w14:paraId="6118AE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AF631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906C14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4C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A9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DD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0F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01D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F50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B48C06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3292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1F5F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9536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64EE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8,997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2656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C297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7508C5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A4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068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A72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495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36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18B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6722F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59286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13D9E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406FB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  <w:p w14:paraId="5AEC7F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DF37F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16305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EE011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50986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9841D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C6485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220B56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2529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BD52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1A90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2048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846A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بيرجند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E382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F8231C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E4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238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C30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C81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9D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F94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17BFB8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BD0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81E1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B67C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CA36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A3AC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1FBB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9B3FB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63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49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EE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D60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536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52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5FD43F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C3CC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972E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CE74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5A18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5E06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27B2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FDC076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6889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0B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9B1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0A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4B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2DD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568F3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15EB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0757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A19E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5025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C2B3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سنندج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6EB6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E89C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BB1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A3A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C7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637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5AC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BE6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7CC6F0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D1D8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5FF8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D741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FF9F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8,129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8A81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A72F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C54CE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C7C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C02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EBF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FF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15,299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5B1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AB3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8A7B0F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2401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620A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329A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5FAD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31,405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90BE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DBBB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4B7316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DF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8C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1AB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127,495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9C1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298,381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E06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AC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B8D3F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EEC1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2,977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7446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C3DD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134,486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0414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362,803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38B29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CB7C2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0274764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8C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219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3CA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36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5,524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68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80A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8F3A9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CBA7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  <w:p w14:paraId="2DED18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BBF9F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15705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5AB99E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E976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711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B0EE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C2AF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CE1D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6123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F8D15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C21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2FC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B7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92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272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B96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078EB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847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1589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3ECD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5297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AE9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49A6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BE3D91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07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28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70A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5B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28,442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696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EA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DE28D6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0BCD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D49D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A815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48AE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42,043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69F8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60F6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1DA15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684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AC5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464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BD8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74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955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87639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C286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A81F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CF58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8C0F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77,947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093C38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664BE3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65C725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0B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91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86D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D89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E61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082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59A69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  <w:p w14:paraId="5FD2A9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ADB7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3D6846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9C18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5C22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7913B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833,402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A0E3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105,354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4CC2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D6BB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7D6F7F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18C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6F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43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430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A5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A6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30AFD9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F2CF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1F05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144A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44,999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6EB1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25,076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95F5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0B3C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1F8139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29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40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D3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173,886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E5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16,776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3E1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FF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48C6BF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1523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124B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FA3A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11,773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9491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48,235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AC22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C0CF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0D983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88A4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1FFF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28BD5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983DB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  <w:p w14:paraId="6292EF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A04B2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1326E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D3C3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5081C7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33A05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4008F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09AC04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712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0EA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73F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EA3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E2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641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6531E7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CE55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AD52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4046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133,903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CACB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19,603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E4B1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8B33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543ABC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13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AC4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4B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53,028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A36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18,461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CD4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F0A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BDDF3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2260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ECC6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8800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7508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D78E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726D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56A5B9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C9E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89A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25E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834,957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A4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90,896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122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63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450681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4890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D158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2D10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D03D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15,797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DC88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5EE3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F10C11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52B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A5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BD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AFA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432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916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32903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CBDE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23C4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2B6B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C872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D416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04C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C2A8AF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3E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50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6C2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15,716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EB8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69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F1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F90555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2191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E613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570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A6CA0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5CE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3B71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76308C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DC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F1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51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631,126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262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198,485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1C3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2C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40C081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55A0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EDBF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40,197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D588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3,244,754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E155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751,293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9C33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6AEC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0D3CE5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E04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80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0E9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76,909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6F9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12,986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1A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6C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F63DCE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9FC9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10,375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0420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40,198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573FF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6,056,142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3D26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1,307,198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4F2DC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2414DC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687697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58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50D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320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50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D1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E2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1E18F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گچساران</w:t>
            </w:r>
          </w:p>
          <w:p w14:paraId="555648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A2708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1C85AC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E5F1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6F35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5FE8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558F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744F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1737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D15943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77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984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0DF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B4F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E04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1DA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B03C4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E39D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A1A64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9B5F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B151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8E83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46F8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DC78DD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519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26F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E4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FA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8,241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8B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1DF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B99E8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9912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76D8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55A8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3A2A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8,351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B7968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B9EF1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46704D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4E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925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E0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3C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E97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9C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D0A7B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  <w:p w14:paraId="66208E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A03BA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1B17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E5A43A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4CF4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55BE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6C4F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406A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386C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بجنورد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9F53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50F43F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6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4C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8C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EC0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3,426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9B5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B5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81E15B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AEB4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41B4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5B1A4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1056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E301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C0A2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DC594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325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BF5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DC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B3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9,877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10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8F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DB497D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58F3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7F43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584F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F99C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FE42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553A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ADBDF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180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DAB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A34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A78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FD3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36C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7242D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  <w:p w14:paraId="31EDCC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3D8E58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270D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5005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F431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0A91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7,746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7B88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41C2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FE2BA6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C1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775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DA5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F6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34,759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542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61,840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8C5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4F6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499D12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173E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C25F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DEEF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47,617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8F7F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84,240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C099E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814E4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143601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BE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665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BF7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106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D12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92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گناباد</w:t>
            </w:r>
          </w:p>
        </w:tc>
      </w:tr>
      <w:tr w:rsidR="004119B5" w:rsidRPr="00D53BCD" w14:paraId="2A67E1D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C965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3E83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3BF6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6969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1,615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008B1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882BB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C5B36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02C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92A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F54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83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11,758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CE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D01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لار</w:t>
            </w:r>
          </w:p>
        </w:tc>
      </w:tr>
      <w:tr w:rsidR="004119B5" w:rsidRPr="00D53BCD" w14:paraId="503D6A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39C5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4EE4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92C5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AD58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11,758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03333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774940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6EC721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8F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565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5D7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8C6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93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61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  <w:p w14:paraId="3FA278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5645E8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E0B3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602B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7B4D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4A9F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D36B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C533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6332D9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C7E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72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F3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1AE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80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9E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60F9E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69D0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7F10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A2DA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9BEB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96DE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EC15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0F75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  <w:p w14:paraId="232B2F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AB9FE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F1FEFF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0CA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161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A33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23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F2C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DB1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AE614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44F3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47E8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B39D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9C3F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3,041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3C2A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D2507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605CC0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81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5ED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D6D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F25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7,452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56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13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807F33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7011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58DB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DD85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554B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14,668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743B1C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AAE9E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EB014E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B04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F2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C96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D6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5,920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64A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7CF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D3280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  <w:p w14:paraId="55721F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62EB3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8A4A0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0BCC3B4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1F51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76B16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8092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78DA8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635F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64EC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356FD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B9D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43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0E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38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E6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57B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D0D792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0F56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7A3C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642A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BA61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29CE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DED1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596663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D5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BF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EE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040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14,940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85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ED0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E75DD6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DC0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3FCD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BC8D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8D89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7,688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DDBB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7D00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8B3B3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CD8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D2C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E7E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909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30,065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10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AEDE5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DF799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6C932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5588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6FAC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2ED3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8082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1BE5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3BBB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1A2F0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  <w:p w14:paraId="02E83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1CD1B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4AAF7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E5F3B1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5C8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A29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99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8E9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5DD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پارس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51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41F86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6A2A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F9180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1C5D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483C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5318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DE59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5E06E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74F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EA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43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78D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9D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D59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11E026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3C33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88C0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5B5E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4B4F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3DDC8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42C2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EF13C2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E9C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97E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AC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AC4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E9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AD1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6B836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9DD1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8B53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113B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3724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8939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73CC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35DEA3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BF5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ACB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7C7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60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2,964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D6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A0A2C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7DAA3FF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EFD4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C7FC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1CB5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7517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8,320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0651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6881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A45CF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  <w:p w14:paraId="133949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7B7C4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0093E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0C8BC7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B9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CC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657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8E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1E1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E3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17171F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F398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36A3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1C41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1B5D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E196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617F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AEA39B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8A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81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24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1E0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7,832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666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95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0ED39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B641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F817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AF8E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F7A6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C0C0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A640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4DC0A1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8A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B66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71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FE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9,950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C06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C75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F15EF6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7C2A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879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805D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89B3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C316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78,917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3FA5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C35D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2EE67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4C77AE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0E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2CA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4D8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67B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7C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FD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39339F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C391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A111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1E55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B881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105,938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D5235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5E740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C388C2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1F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CC2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18E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D2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08B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FF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مراغه</w:t>
            </w:r>
          </w:p>
        </w:tc>
      </w:tr>
      <w:tr w:rsidR="004119B5" w:rsidRPr="00D53BCD" w14:paraId="366DCD6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66C5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A1BB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AB46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B5DF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3,865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113CD9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666E74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120C085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DDD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E40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630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641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104,098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3D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A35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6E813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03F9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  <w:p w14:paraId="235017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2B558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615EE4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A96EB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092C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FF4C3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F1CE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68CD7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3BD2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365A9B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42E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80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EE2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D7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193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9F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DFA460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2D19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30FC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57D1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168D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4,460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4D2C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AA72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1AD9CC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C24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772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35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45,958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6CA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180,768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2DA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16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9A7D3C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63E0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B2D0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E404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96E9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8AC2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445C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F549C5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517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5D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8B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66,842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6FE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156,039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E9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76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00A1C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FDFA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73DB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C061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5D04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9271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ايلام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21DB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0FE76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D1C90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BF10D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9ACFC5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58C2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9D2BE1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  <w:p w14:paraId="042524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002B7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57C4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917CA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0BC1F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C17A5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23823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EB27A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0F2B66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2E6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A25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DAD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5D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9A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بجنورد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7CE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07A6E9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4CFB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4C61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B3FD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2F40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51,294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BBCDB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74FEE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BA0022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16A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D59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262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70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33,883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6E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141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4207FC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804A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C419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1DFB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7,691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3DA2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29645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بيرجند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FDAE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4FA17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388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FC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EAF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7D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138,977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BA3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094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9B23F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F22D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CAFD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70C5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49F7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35,168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9D54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C20D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769C6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084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59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FF8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23A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1,406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EA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3A1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0E91D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FFC7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292C6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D2A9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48,515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B2CB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25,304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46CD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4264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AD1DCD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D19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3B8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5B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F1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3,968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6E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دزفول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1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3B9F9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1211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363C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C88F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32E6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4,301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B30A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رامسر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B433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759DF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67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39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E56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173,498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EB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51,440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02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E3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F0549A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3B3A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40D5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5D09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4034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6,612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2CF2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زابل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6A38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397F4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7C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31C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F3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8F9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45,848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E4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42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EB298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D3EE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7E0B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88B7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EF57D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8,931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E042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5D72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B3364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56E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660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05C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88F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A7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83,037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BE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82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36FAD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E6A49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E8F42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8E783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4B793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  <w:p w14:paraId="61A396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BC831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A1644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35B7E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80C82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2E79C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A63F7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821D9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23341F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3593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5F52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FC08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CE24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63E8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سبزوار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D6D8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72A841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60F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31D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651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29F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9A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سهند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3B2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E9A82B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1A60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E618B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5013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0B02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137,792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7D38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FB31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FF46E0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541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168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25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B2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17,833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DDB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A6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C6DEB7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2E94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F4B0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1A0B9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3BB4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33,344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8BCD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5EA1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970457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E87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C3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2840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04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28,627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0A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FFE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9B768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254B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DBEC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1818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642,241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7438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202,518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A6FE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9799E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7B1EAE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D7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48F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07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5F5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7,694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7A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0C6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D753DE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8D91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5226F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1C90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36,692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F30D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3,064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60A8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3C4D7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AA300E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89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B12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0E9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029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10,581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1A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EF5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0B5522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6673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77A5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234BE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22D7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BF62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41B4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63C0D2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BE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10,093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17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1,989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75A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1,655,100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7B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1,385,098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3E3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870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79AEB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D0C4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0FDC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7D2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6D09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22BD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نوشهر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C855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BE554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0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455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AC5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6BA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0F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60,686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E93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CA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0CD380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DAA5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21,422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09A4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1,989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F156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2,717,896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99B4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2,844,571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CA9C2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79D83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290FF61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43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3F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87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300,903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370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102,455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D39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آبادان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E2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86F29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B8ED4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17DA7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  <w:p w14:paraId="7C98575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B5CB8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1ACF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28F00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307BF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B3E1D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499979E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6122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8201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850C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2E05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86B7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آقاجاري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3C4E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28E13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63F4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64E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17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C0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7E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ابوموسي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58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89C565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88433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986D28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4470D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E6C1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A6EEB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اراك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6215A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C7318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88C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CA5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D6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7F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92,107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52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اردبيل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F8B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6E7823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8E4E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1,064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6CFB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13,619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FEB6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B199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119,829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5221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اروميه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E088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26F5CD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AD1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CF4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672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22,184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A98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72,976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ACB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B3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B62E1B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4A3E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4CF2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F524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94EA6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4F299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FAF3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F540FE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996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06E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62,307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19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274,178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35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476,365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61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BC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5178CF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F362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2796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CD91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05FE6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6,181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1F70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ايرانشهر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3CF8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176FB4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C5F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5EC2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14FF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568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43,530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D88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ايلام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530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7C8EBE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91C7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A23F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7936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256E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7,234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1C9D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بجنورد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E3C9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EB9447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62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232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EA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E16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1A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19,637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DA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بم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A7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B97E05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C864AA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6EA31A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18060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511B0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2A500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  <w:p w14:paraId="4F0534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5C12D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EEB26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E27DB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A2C78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711CE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11C27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021E0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BB5262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84E4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2,788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493B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12,753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7C60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559,629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38E5D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335,726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AE52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5A0FA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461F62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9E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70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CAF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471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4,249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A5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بندرلنگه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2C7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0D1EBD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2D47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2F2D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FC94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E423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239E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بهرگان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9679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F032B4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B1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810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18,940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3FC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209,187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87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156,291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18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197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23F3FF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79FD4D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9B5806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4,176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0C5ED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C9E38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27,166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EAE9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بيرجند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B0B0E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7549AF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5D24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FD43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27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BFE4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3,455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7CEF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پارس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221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2FBEB0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C9713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09E8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42,215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2A8C2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48,906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4FEA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395,620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D755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F14B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288CF4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D4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D5BC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C4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A49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6,385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BE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جاسك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796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BB36E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85BB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751B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5BFCA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D0E0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2,331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5341B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جهرم 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0BF4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DB7460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2BA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96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A6C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5D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7,790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EBF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جيرفت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E3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6F1BA5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B0601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6954D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E805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73,495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1BB07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136,610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4CCD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چابهار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65F1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10D864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78E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22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D20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117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22,500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48D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خارك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085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D3E657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E4BC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823B7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3767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7B59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28,755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1C53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B2BE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6ECE6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7FC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2,028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D6B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49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217,376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D2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213,416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70C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خليج فارس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026D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1718E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F176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6941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0172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A11D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3,749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EAD4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خوي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E210F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5B270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993FB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D18E6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F3CDF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D45C7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8F6A7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  <w:p w14:paraId="498381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4FFB2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07779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28D97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D053C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CE1BC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0B0C189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BD57BD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AE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15D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FE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F3D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50,054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A8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دزفول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556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4E877C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FDD3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95BC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70A8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087F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3,818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20EE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رامسر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612C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E8A237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858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92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E3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C1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20,841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B57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06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AA423C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480413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5377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2CDD3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C2EAB0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64A3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رفسنجان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E9210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30FDE1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E2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C46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326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353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10,075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026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زابل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391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4BCB65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2C72C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F02F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6A8F5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297,101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D095E4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149,317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B71F4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زاهدان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DBE9D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71413A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BA7D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25E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A24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A0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2D7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زنجان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46F7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875859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84299B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269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1046E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7D70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5B45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13,719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C7C77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ساري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DFC70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39D49E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1F10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76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E8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16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1,688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5A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سبزوار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69FC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9DD30A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29C36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39B9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86C7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9A44E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052F6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سراوان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BF459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2D2DB7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07A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714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95F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9CFB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175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سرخس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450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59E874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392B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233C4F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1835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6C4E1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A1ADA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سقز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33364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763691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5E7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29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A8D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14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7,556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B643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سنندج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046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59F41D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BC414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6602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6C8C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485C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620C31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سهند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1E913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15CD5E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EA5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168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281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54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A30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F7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سيرجان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25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47F1B9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B52D3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38555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4D3316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BF990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0335F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  <w:p w14:paraId="7DD944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33276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1F9AF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2D80DA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5907C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2FCD4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86ABC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1D19C1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2426DEDD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1879C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98E9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74A7E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E4B6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43041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سيري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3AFD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FED7FB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8B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C2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FC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A78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868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شاهرود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410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6C372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4962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578C1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8A68E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A627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12,424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57919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شهركرد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78E81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9E710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F48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4,788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0F5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117,927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7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549,036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D96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528,565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1C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A24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943280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5635D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1190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E65B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536C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9,031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740F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طبس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A8A5D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D78024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2FB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1,724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97E2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65F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143,195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71B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210,125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CF5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قشم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27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C2F41BC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FFB95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1AE2AD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13,173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1AF61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843,142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322BC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293,226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FC6BAE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FDFF1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8F15D7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9AE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B43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8B22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8214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39,538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215E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كرمانشاه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E5E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CEF5B7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E9B9EA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5,859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22799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35,976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A022B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4,894,936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65FFC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714,518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61D68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6ECE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A21F58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3C4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598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B41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16E8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6,353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A674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گچساران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92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775AB3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D44C0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756D2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DEA3F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36,234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EA136C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60,496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9BEAE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گرگان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2B19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3D94DF4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5F8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C0B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6E39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207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1,462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C74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گناباد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DCE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0BCA9D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9060C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DDBC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82936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5CFDB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11,328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7DB9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04EF93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27D5C793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BA0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9F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8DA7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2D00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7,266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04C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A3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6F9E3A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F5628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74E165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BAC7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924A1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7,973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031484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لاوان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DAE58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492AE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A2D392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3F5E7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BCF64C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  <w:p w14:paraId="5E5B40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6DCFE0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AEF73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2F2D33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42A548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7FC8575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FA6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E1F1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DC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0F7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2,789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223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ماكو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F3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B5B81A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CC21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891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3633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F600D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0141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79,334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23831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ماهشهر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C7C84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51B2EB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81B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1D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3D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7D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3,321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FB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مراغه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4F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06BDE1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DACE8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10,090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31306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165,283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1A13A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1,161,271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7148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1,353,649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F5995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50809C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3DA723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57D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BEA5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ED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09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111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27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38C0BD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E5B84A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7FC3B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94D8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337378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354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85B15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نوشهر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94D3F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C5A0CB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2E7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72A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7D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F103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DF9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همدان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56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3C7D52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5A762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8C49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DDDBD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ECAC4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8,838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D963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ياسوج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5D4121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9BBB6B3" w14:textId="77777777" w:rsidTr="002930CC">
        <w:trPr>
          <w:trHeight w:val="7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9F5B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1,594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53E0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9C9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13,504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6303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159,997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5BE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E0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BCBDC2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5CC5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54,071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1C011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493,880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0639AC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9,747,841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83513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6,082,207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3748DEA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0191A74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6034C51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EAA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2B8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008C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A6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3,082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8D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8135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نوشهر</w:t>
            </w:r>
          </w:p>
          <w:p w14:paraId="438BAB3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38DF6EF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37A925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04E20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0334E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B6127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5,796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9461C9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1C4E0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4CE606D1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52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FD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2A2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BC5E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3C9F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F88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نوشهر</w:t>
            </w:r>
          </w:p>
        </w:tc>
      </w:tr>
      <w:tr w:rsidR="004119B5" w:rsidRPr="00D53BCD" w14:paraId="6090750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A06D7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89483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493850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A6281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9,321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5018B5C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5F01BBD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35A4017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AD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4AD8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19A6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D98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63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امام خميني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06F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همدان</w:t>
            </w: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EE4412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5CADD5E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FD8B74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7FAF29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13A14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C41A22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CF6E5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شيراز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CE1FF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774519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399D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0C8C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383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6DD1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A5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A8F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EE4251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46B2BB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7973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60765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A94A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48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2092D7F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C72E5B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526AB5CF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F4A8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FEB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266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9A7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9,262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5B7F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F57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ياسوج</w:t>
            </w:r>
          </w:p>
        </w:tc>
      </w:tr>
      <w:tr w:rsidR="004119B5" w:rsidRPr="00D53BCD" w14:paraId="760C69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2CDA4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1F8A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30556B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EDC66F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9,262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  <w:hideMark/>
          </w:tcPr>
          <w:p w14:paraId="6866422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3604ED3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4119B5" w:rsidRPr="00D53BCD" w14:paraId="042E074A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6F15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4B8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855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755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CB0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اصفهان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D6A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  <w:p w14:paraId="76E9D8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609D1CB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DA4FF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63A856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E1CB62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E83F7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7BF23E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اهواز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AD0C4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1"/>
      <w:tr w:rsidR="004119B5" w:rsidRPr="00D53BCD" w14:paraId="27344A8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220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3D57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0E9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B977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5DD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بندرعباس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3B28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3EF29827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C1B9E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bookmarkStart w:id="14" w:name="_Hlk205887951"/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lastRenderedPageBreak/>
              <w:t>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6AA6A5D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635CEE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94F2F9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1,243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DE0714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تبريز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66224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73D0EA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1C68CE6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BC2164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5FDEC1F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يزد</w:t>
            </w:r>
          </w:p>
          <w:p w14:paraId="7FC3347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7EC05A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  <w:p w14:paraId="34626CB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 </w:t>
            </w:r>
          </w:p>
        </w:tc>
      </w:tr>
      <w:tr w:rsidR="004119B5" w:rsidRPr="00D53BCD" w14:paraId="13A4B28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3F5E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E2B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487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0DC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55E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خرم آباد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0EF2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1DD196E2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06166F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3B8ED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87B1493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4D1082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333F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رشت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313132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5C8A0B0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610E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30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7E1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0CD3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D970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كرمان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82F3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6825B56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CC92087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AF1DBC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3B88F0C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62,230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F8AD95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12,796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CBFC10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كيش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35D2A1F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05186A48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D684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D55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3717A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2D5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A0CA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لامرد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EBD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2590119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4B1F11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453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97B149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D29E4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80F026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60,466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12DCFA6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مشهد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427DE222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533DD99E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189D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1,596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914AE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B224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8,414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4AE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165,886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82C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مهرآباد تهران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A0E8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9B5" w:rsidRPr="00D53BCD" w14:paraId="74FAC7C5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06D26DA0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2,222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51C443D4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716AF86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72,734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vAlign w:val="center"/>
            <w:hideMark/>
          </w:tcPr>
          <w:p w14:paraId="2FC85FD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242,050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vAlign w:val="center"/>
          </w:tcPr>
          <w:p w14:paraId="3511551B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  <w:t>مجموع</w:t>
            </w:r>
            <w:r w:rsidRPr="00BD553A"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  <w:tr w:rsidR="004119B5" w:rsidRPr="00D53BCD" w14:paraId="6D2117C6" w14:textId="77777777" w:rsidTr="002930CC">
        <w:trPr>
          <w:trHeight w:val="31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BE09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152,003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D47A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542,434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25FC1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24,192,103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04EA6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lang w:bidi="fa-IR"/>
              </w:rPr>
              <w:t>17,217,814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007C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lang w:bidi="fa-IR"/>
              </w:rPr>
            </w:pPr>
            <w:r w:rsidRPr="00D53BCD">
              <w:rPr>
                <w:rFonts w:ascii="Calibri Light" w:eastAsia="Times New Roman" w:hAnsi="Calibri Light" w:cs="B Nazanin"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  <w:p w14:paraId="12CD6825" w14:textId="77777777" w:rsidR="004119B5" w:rsidRPr="00D53BCD" w:rsidRDefault="004119B5" w:rsidP="002930CC">
            <w:pPr>
              <w:keepNext/>
              <w:keepLines/>
              <w:spacing w:before="120" w:after="120" w:line="240" w:lineRule="auto"/>
              <w:jc w:val="center"/>
              <w:outlineLvl w:val="3"/>
              <w:rPr>
                <w:rFonts w:ascii="Calibri Light" w:eastAsia="Times New Roman" w:hAnsi="Calibri Light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3BCD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</w:p>
        </w:tc>
      </w:tr>
      <w:bookmarkEnd w:id="14"/>
    </w:tbl>
    <w:p w14:paraId="2999F9F2" w14:textId="77777777" w:rsidR="004119B5" w:rsidRPr="00FF0FA9" w:rsidRDefault="004119B5" w:rsidP="004119B5">
      <w:pPr>
        <w:rPr>
          <w:rFonts w:cs="B Nazanin"/>
          <w:rtl/>
          <w:lang w:bidi="fa-IR"/>
        </w:rPr>
        <w:sectPr w:rsidR="004119B5" w:rsidRPr="00FF0FA9" w:rsidSect="00F75D50">
          <w:pgSz w:w="9639" w:h="13608" w:code="1"/>
          <w:pgMar w:top="1350" w:right="1134" w:bottom="1843" w:left="1134" w:header="851" w:footer="284" w:gutter="0"/>
          <w:cols w:space="720"/>
          <w:bidi/>
          <w:docGrid w:linePitch="360"/>
        </w:sectPr>
      </w:pPr>
    </w:p>
    <w:p w14:paraId="678B1588" w14:textId="77777777" w:rsidR="00266F4E" w:rsidRDefault="004119B5">
      <w:bookmarkStart w:id="15" w:name="_GoBack"/>
      <w:bookmarkEnd w:id="15"/>
    </w:p>
    <w:sectPr w:rsidR="0026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B5"/>
    <w:rsid w:val="003D2899"/>
    <w:rsid w:val="004119B5"/>
    <w:rsid w:val="008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7E74"/>
  <w15:chartTrackingRefBased/>
  <w15:docId w15:val="{FF9DD516-CD6A-4AE2-80F0-DE1394E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B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B5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9B5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9B5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9B5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9B5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19B5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19B5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B5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9B5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4119B5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19B5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4119B5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4119B5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4119B5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9B5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9B5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B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1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B5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119B5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4119B5"/>
    <w:pPr>
      <w:bidi/>
      <w:spacing w:before="60" w:after="60" w:line="240" w:lineRule="auto"/>
      <w:ind w:firstLine="284"/>
      <w:jc w:val="both"/>
    </w:pPr>
    <w:rPr>
      <w:rFonts w:eastAsia="Times New Roman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4119B5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4119B5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4119B5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4119B5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4119B5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4119B5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119B5"/>
    <w:pPr>
      <w:tabs>
        <w:tab w:val="right" w:leader="dot" w:pos="7361"/>
      </w:tabs>
      <w:bidi/>
      <w:spacing w:after="100"/>
    </w:pPr>
    <w:rPr>
      <w:rFonts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4119B5"/>
    <w:pPr>
      <w:tabs>
        <w:tab w:val="right" w:leader="dot" w:pos="7361"/>
      </w:tabs>
      <w:bidi/>
      <w:spacing w:before="40" w:after="40" w:line="240" w:lineRule="auto"/>
    </w:pPr>
    <w:rPr>
      <w:rFonts w:ascii="XW Zar" w:hAnsi="XW Zar" w:cs="B Nazanin"/>
      <w:noProof/>
      <w:lang w:bidi="fa-IR"/>
    </w:rPr>
  </w:style>
  <w:style w:type="character" w:styleId="Hyperlink">
    <w:name w:val="Hyperlink"/>
    <w:uiPriority w:val="99"/>
    <w:unhideWhenUsed/>
    <w:rsid w:val="004119B5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119B5"/>
    <w:pPr>
      <w:tabs>
        <w:tab w:val="right" w:leader="dot" w:pos="7361"/>
      </w:tabs>
      <w:bidi/>
      <w:spacing w:after="100"/>
      <w:ind w:left="-9"/>
    </w:pPr>
  </w:style>
  <w:style w:type="paragraph" w:styleId="TOC3">
    <w:name w:val="toc 3"/>
    <w:basedOn w:val="Normal"/>
    <w:next w:val="Normal"/>
    <w:autoRedefine/>
    <w:uiPriority w:val="39"/>
    <w:unhideWhenUsed/>
    <w:rsid w:val="004119B5"/>
    <w:pPr>
      <w:spacing w:after="100" w:line="276" w:lineRule="auto"/>
      <w:ind w:left="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119B5"/>
    <w:pPr>
      <w:tabs>
        <w:tab w:val="right" w:leader="dot" w:pos="7361"/>
      </w:tabs>
      <w:bidi/>
      <w:spacing w:after="100" w:line="240" w:lineRule="auto"/>
      <w:jc w:val="both"/>
    </w:pPr>
    <w:rPr>
      <w:rFonts w:eastAsia="Times New Roman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4119B5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119B5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119B5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119B5"/>
    <w:pPr>
      <w:spacing w:after="100" w:line="276" w:lineRule="auto"/>
      <w:ind w:left="1760"/>
    </w:pPr>
    <w:rPr>
      <w:rFonts w:eastAsia="Times New Roman"/>
    </w:rPr>
  </w:style>
  <w:style w:type="table" w:styleId="MediumShading1-Accent2">
    <w:name w:val="Medium Shading 1 Accent 2"/>
    <w:basedOn w:val="TableNormal"/>
    <w:uiPriority w:val="63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4119B5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4119B5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4119B5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4119B5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4119B5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4119B5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4119B5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4119B5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4119B5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119B5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4119B5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9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19B5"/>
    <w:rPr>
      <w:color w:val="605E5C"/>
      <w:shd w:val="clear" w:color="auto" w:fill="E1DFDD"/>
    </w:rPr>
  </w:style>
  <w:style w:type="table" w:styleId="ListTable2-Accent6">
    <w:name w:val="List Table 2 Accent 6"/>
    <w:basedOn w:val="TableNormal"/>
    <w:uiPriority w:val="47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41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styleId="GridTable4-Accent5">
    <w:name w:val="Grid Table 4 Accent 5"/>
    <w:basedOn w:val="TableNormal"/>
    <w:uiPriority w:val="49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119B5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87">
    <w:name w:val="xl87"/>
    <w:basedOn w:val="Normal"/>
    <w:rsid w:val="004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4119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4119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4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4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4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411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4119B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19B5"/>
  </w:style>
  <w:style w:type="paragraph" w:customStyle="1" w:styleId="xl77">
    <w:name w:val="xl77"/>
    <w:basedOn w:val="Normal"/>
    <w:rsid w:val="004119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411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4119B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4119B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4119B5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4119B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4119B5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4119B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4119B5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1</cp:revision>
  <dcterms:created xsi:type="dcterms:W3CDTF">2025-08-12T07:24:00Z</dcterms:created>
  <dcterms:modified xsi:type="dcterms:W3CDTF">2025-08-12T07:29:00Z</dcterms:modified>
</cp:coreProperties>
</file>